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E8" w:rsidRPr="00542B10" w:rsidRDefault="00BF2AE8" w:rsidP="00BF2AE8">
      <w:pPr>
        <w:rPr>
          <w:rFonts w:ascii="Georgia" w:hAnsi="Georgia" w:cs="Georgia"/>
          <w:color w:val="AC0000"/>
          <w:sz w:val="18"/>
          <w:szCs w:val="18"/>
        </w:rPr>
      </w:pPr>
      <w:bookmarkStart w:id="0" w:name="_GoBack"/>
      <w:bookmarkEnd w:id="0"/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FE4679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BF2AE8" w:rsidRPr="00DD4B2D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860000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D57EC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AD57EC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AD57EC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AD57EC" w:rsidRPr="00AD57EC" w:rsidRDefault="00AD57EC" w:rsidP="00AD57EC">
            <w:pPr>
              <w:jc w:val="center"/>
              <w:rPr>
                <w:rFonts w:ascii="Georgia" w:hAnsi="Georgia" w:cs="Georgia"/>
                <w:color w:val="C0504D"/>
                <w:sz w:val="20"/>
                <w:szCs w:val="20"/>
              </w:rPr>
            </w:pPr>
            <w:r w:rsidRPr="00142B09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AD57EC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AD57EC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42B09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AD57EC" w:rsidRPr="00CA56C6" w:rsidTr="00706FFB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FE4679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142B09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FE4679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42B09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AD57EC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FE4679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AD57E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142B09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42B09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15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67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FE4679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42B09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AD57EC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FE4679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AD57EC" w:rsidRPr="00DB51CF" w:rsidRDefault="00AD57EC" w:rsidP="00AD57EC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B51C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FE4679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3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3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AD57EC" w:rsidRPr="00706FFB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AD57EC" w:rsidRPr="00515F96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FE4679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AD57EC" w:rsidRPr="00AD57EC" w:rsidRDefault="00AD57EC" w:rsidP="00AD57EC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142B09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AD57EC" w:rsidRPr="00802760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AD57EC" w:rsidRPr="00802760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802760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802760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AD57EC" w:rsidRPr="00802760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802760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802760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FE4679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42B09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AD57EC" w:rsidRPr="00AD57EC" w:rsidRDefault="00AD57EC" w:rsidP="00AD57EC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142B09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AD57EC" w:rsidRPr="00A75C3B" w:rsidRDefault="00AD57EC" w:rsidP="00AD57E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AD57EC" w:rsidRPr="00471889" w:rsidRDefault="00AD57EC" w:rsidP="00AD57E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AD57EC" w:rsidRPr="00CA56C6" w:rsidTr="00975B5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D57EC" w:rsidRPr="008D273F" w:rsidRDefault="00AD57EC" w:rsidP="00AD57E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5637B0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1437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6DF" w:rsidRPr="00FE4679" w:rsidRDefault="008416DF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C0504D"/>
                                <w:sz w:val="96"/>
                                <w:szCs w:val="96"/>
                              </w:rPr>
                            </w:pPr>
                            <w:r w:rsidRPr="00FE4679">
                              <w:rPr>
                                <w:rFonts w:ascii="Georgia" w:hAnsi="Georgia" w:cs="Georgia"/>
                                <w:b/>
                                <w:bCs/>
                                <w:color w:val="C0504D"/>
                                <w:sz w:val="96"/>
                                <w:szCs w:val="96"/>
                              </w:rPr>
                              <w:t>2</w:t>
                            </w:r>
                            <w:r w:rsidRPr="00DB51CF">
                              <w:rPr>
                                <w:rFonts w:ascii="Georgia" w:hAnsi="Georgia" w:cs="Georgia"/>
                                <w:b/>
                                <w:bCs/>
                                <w:color w:val="C0504D"/>
                                <w:sz w:val="96"/>
                                <w:szCs w:val="96"/>
                              </w:rPr>
                              <w:t>0</w:t>
                            </w:r>
                            <w:r w:rsidRPr="00FE4679">
                              <w:rPr>
                                <w:rFonts w:ascii="Georgia" w:hAnsi="Georgia" w:cs="Georgia"/>
                                <w:b/>
                                <w:bCs/>
                                <w:color w:val="C0504D"/>
                                <w:sz w:val="96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C0504D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hfEknICpBNs8JJP5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" filled="f" stroked="f">
                <v:textbox>
                  <w:txbxContent>
                    <w:p w:rsidR="008416DF" w:rsidRPr="00FE4679" w:rsidRDefault="008416DF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C0504D"/>
                          <w:sz w:val="96"/>
                          <w:szCs w:val="96"/>
                        </w:rPr>
                      </w:pPr>
                      <w:r w:rsidRPr="00FE4679">
                        <w:rPr>
                          <w:rFonts w:ascii="Georgia" w:hAnsi="Georgia" w:cs="Georgia"/>
                          <w:b/>
                          <w:bCs/>
                          <w:color w:val="C0504D"/>
                          <w:sz w:val="96"/>
                          <w:szCs w:val="96"/>
                        </w:rPr>
                        <w:t>2</w:t>
                      </w:r>
                      <w:r w:rsidRPr="00DB51CF">
                        <w:rPr>
                          <w:rFonts w:ascii="Georgia" w:hAnsi="Georgia" w:cs="Georgia"/>
                          <w:b/>
                          <w:bCs/>
                          <w:color w:val="C0504D"/>
                          <w:sz w:val="96"/>
                          <w:szCs w:val="96"/>
                        </w:rPr>
                        <w:t>0</w:t>
                      </w:r>
                      <w:r w:rsidRPr="00FE4679">
                        <w:rPr>
                          <w:rFonts w:ascii="Georgia" w:hAnsi="Georgia" w:cs="Georgia"/>
                          <w:b/>
                          <w:bCs/>
                          <w:color w:val="C0504D"/>
                          <w:sz w:val="96"/>
                          <w:szCs w:val="96"/>
                        </w:rPr>
                        <w:t>2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C0504D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:rsidTr="00FE4679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C0504D"/>
            <w:vAlign w:val="center"/>
          </w:tcPr>
          <w:p w:rsidR="00390ECD" w:rsidRPr="00CA56C6" w:rsidRDefault="00D97E8C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Buddhist Festival</w:t>
            </w:r>
            <w:r w:rsidR="009E7A05"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D57EC" w:rsidRPr="00DD4B2D" w:rsidRDefault="00AD57EC" w:rsidP="00AD57EC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Jan </w:t>
            </w:r>
            <w:r>
              <w:rPr>
                <w:rFonts w:ascii="Georgia" w:hAnsi="Georgia"/>
                <w:color w:val="860000"/>
              </w:rPr>
              <w:t>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D57EC" w:rsidRPr="00DD4B2D" w:rsidRDefault="00D0505C" w:rsidP="00AD57EC">
            <w:pPr>
              <w:rPr>
                <w:rFonts w:ascii="Georgia" w:hAnsi="Georgia"/>
                <w:color w:val="860000"/>
              </w:rPr>
            </w:pPr>
            <w:hyperlink r:id="rId6" w:history="1">
              <w:r w:rsidR="00AD57EC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Mahayana New Year</w:t>
              </w:r>
            </w:hyperlink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D57EC" w:rsidRPr="00DD4B2D" w:rsidRDefault="00AD57EC" w:rsidP="00AD57EC">
            <w:pPr>
              <w:rPr>
                <w:rFonts w:ascii="Georgia" w:hAnsi="Georgia"/>
                <w:color w:val="860000"/>
              </w:rPr>
            </w:pPr>
            <w:r>
              <w:rPr>
                <w:rFonts w:ascii="Georgia" w:hAnsi="Georgia"/>
                <w:color w:val="860000"/>
              </w:rPr>
              <w:t>Jan 29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D57EC" w:rsidRPr="00DD4B2D" w:rsidRDefault="00D0505C" w:rsidP="00AD57EC">
            <w:pPr>
              <w:rPr>
                <w:rFonts w:ascii="Georgia" w:hAnsi="Georgia"/>
                <w:color w:val="860000"/>
              </w:rPr>
            </w:pPr>
            <w:hyperlink r:id="rId7" w:history="1">
              <w:r w:rsidR="00AD57EC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Chinese New Year</w:t>
              </w:r>
            </w:hyperlink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D57EC" w:rsidRPr="00DD4B2D" w:rsidRDefault="00AD57EC" w:rsidP="00AD57EC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Feb </w:t>
            </w:r>
            <w:r>
              <w:rPr>
                <w:rFonts w:ascii="Georgia" w:hAnsi="Georgia"/>
                <w:color w:val="860000"/>
              </w:rPr>
              <w:t>13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D57EC" w:rsidRPr="00DD4B2D" w:rsidRDefault="00D0505C" w:rsidP="00AD57EC">
            <w:pPr>
              <w:rPr>
                <w:rFonts w:ascii="Georgia" w:hAnsi="Georgia"/>
                <w:color w:val="860000"/>
              </w:rPr>
            </w:pPr>
            <w:hyperlink r:id="rId8" w:history="1">
              <w:r w:rsidR="00AD57EC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Magha Puja Day</w:t>
              </w:r>
            </w:hyperlink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D57EC" w:rsidRPr="00DD4B2D" w:rsidRDefault="00AD57EC" w:rsidP="00AD57EC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Feb </w:t>
            </w:r>
            <w:r>
              <w:rPr>
                <w:rFonts w:ascii="Georgia" w:hAnsi="Georgia"/>
                <w:color w:val="860000"/>
              </w:rPr>
              <w:t>15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D57EC" w:rsidRPr="00DD4B2D" w:rsidRDefault="00D0505C" w:rsidP="00AD57EC">
            <w:pPr>
              <w:rPr>
                <w:rFonts w:ascii="Georgia" w:hAnsi="Georgia"/>
                <w:color w:val="860000"/>
              </w:rPr>
            </w:pPr>
            <w:hyperlink r:id="rId9" w:history="1">
              <w:r w:rsidR="00AD57EC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Nirvana Day</w:t>
              </w:r>
            </w:hyperlink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D57EC" w:rsidRPr="00DD4B2D" w:rsidRDefault="00AD57EC" w:rsidP="00AD57EC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Apr </w:t>
            </w:r>
            <w:r>
              <w:rPr>
                <w:rFonts w:ascii="Georgia" w:hAnsi="Georgia"/>
                <w:color w:val="860000"/>
              </w:rPr>
              <w:t>13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D57EC" w:rsidRPr="00DD4B2D" w:rsidRDefault="00D0505C" w:rsidP="00AD57EC">
            <w:pPr>
              <w:rPr>
                <w:rFonts w:ascii="Georgia" w:hAnsi="Georgia"/>
                <w:color w:val="860000"/>
              </w:rPr>
            </w:pPr>
            <w:hyperlink r:id="rId10" w:history="1">
              <w:r w:rsidR="00AD57EC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Thervada New Year</w:t>
              </w:r>
            </w:hyperlink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D57EC" w:rsidRPr="00DD4B2D" w:rsidRDefault="00AD57EC" w:rsidP="00AD57EC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May </w:t>
            </w:r>
            <w:r>
              <w:rPr>
                <w:rFonts w:ascii="Georgia" w:hAnsi="Georgia"/>
                <w:color w:val="860000"/>
              </w:rPr>
              <w:t>12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D57EC" w:rsidRPr="00DD4B2D" w:rsidRDefault="00D0505C" w:rsidP="00AD57EC">
            <w:pPr>
              <w:rPr>
                <w:rFonts w:ascii="Georgia" w:hAnsi="Georgia"/>
                <w:color w:val="860000"/>
              </w:rPr>
            </w:pPr>
            <w:hyperlink r:id="rId11" w:history="1">
              <w:r w:rsidR="00AD57EC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Vesak-Buddha Day</w:t>
              </w:r>
            </w:hyperlink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D57EC" w:rsidRPr="00DD4B2D" w:rsidRDefault="00AD57EC" w:rsidP="00AD57EC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Jul </w:t>
            </w:r>
            <w:r>
              <w:rPr>
                <w:rFonts w:ascii="Georgia" w:hAnsi="Georgia"/>
                <w:color w:val="860000"/>
              </w:rPr>
              <w:t>10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D57EC" w:rsidRPr="00DD4B2D" w:rsidRDefault="00D0505C" w:rsidP="00AD57EC">
            <w:pPr>
              <w:rPr>
                <w:rFonts w:ascii="Georgia" w:hAnsi="Georgia"/>
                <w:color w:val="860000"/>
              </w:rPr>
            </w:pPr>
            <w:hyperlink r:id="rId12" w:history="1">
              <w:r w:rsidR="00AD57EC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Asala-Dharma Day</w:t>
              </w:r>
            </w:hyperlink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D57EC" w:rsidRPr="00DD4B2D" w:rsidRDefault="00AD57EC" w:rsidP="00AD57EC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>Aug 13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D57EC" w:rsidRPr="00DD4B2D" w:rsidRDefault="00D0505C" w:rsidP="00AD57EC">
            <w:pPr>
              <w:rPr>
                <w:rFonts w:ascii="Georgia" w:hAnsi="Georgia"/>
                <w:color w:val="860000"/>
              </w:rPr>
            </w:pPr>
            <w:hyperlink r:id="rId13" w:history="1">
              <w:r w:rsidR="00AD57EC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Obon</w:t>
              </w:r>
            </w:hyperlink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D57EC" w:rsidRPr="00DD4B2D" w:rsidRDefault="00AD57EC" w:rsidP="00AD57EC">
            <w:pPr>
              <w:rPr>
                <w:rFonts w:ascii="Georgia" w:hAnsi="Georgia"/>
                <w:color w:val="860000"/>
              </w:rPr>
            </w:pPr>
            <w:r>
              <w:rPr>
                <w:rFonts w:ascii="Georgia" w:hAnsi="Georgia"/>
                <w:color w:val="860000"/>
              </w:rPr>
              <w:t>Dec 08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D57EC" w:rsidRPr="00DD4B2D" w:rsidRDefault="00D0505C" w:rsidP="00AD57EC">
            <w:pPr>
              <w:rPr>
                <w:rFonts w:ascii="Georgia" w:hAnsi="Georgia"/>
                <w:color w:val="860000"/>
              </w:rPr>
            </w:pPr>
            <w:hyperlink r:id="rId14" w:history="1">
              <w:r w:rsidR="00AD57EC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Bodhi Day</w:t>
              </w:r>
            </w:hyperlink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D57EC" w:rsidRPr="00DD4B2D" w:rsidRDefault="00AD57EC" w:rsidP="00AD57EC">
            <w:pPr>
              <w:rPr>
                <w:rFonts w:ascii="Georgia" w:hAnsi="Georgia"/>
                <w:color w:val="860000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D57EC" w:rsidRPr="00DD4B2D" w:rsidRDefault="00AD57EC" w:rsidP="00AD57EC">
            <w:pPr>
              <w:rPr>
                <w:rFonts w:ascii="Georgia" w:hAnsi="Georgia"/>
                <w:color w:val="860000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  <w:tr w:rsidR="00AD57EC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D57EC" w:rsidRPr="00CA56C6" w:rsidRDefault="00AD57EC" w:rsidP="00AD57E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5637B0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6985</wp:posOffset>
                </wp:positionV>
                <wp:extent cx="2263140" cy="234950"/>
                <wp:effectExtent l="0" t="0" r="381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6DF" w:rsidRPr="008416DF" w:rsidRDefault="008416DF" w:rsidP="00387891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416DF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5" w:history="1">
                              <w:r w:rsidRPr="008416DF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Buddhist Calendar</w:t>
                              </w:r>
                            </w:hyperlink>
                            <w:r w:rsidRPr="008416DF">
                              <w:rPr>
                                <w:rStyle w:val="Hyperlink"/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Pr="008416DF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2.6pt;margin-top:.55pt;width:178.2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YY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" filled="f" stroked="f">
                <v:textbox>
                  <w:txbxContent>
                    <w:p w:rsidR="008416DF" w:rsidRPr="008416DF" w:rsidRDefault="008416DF" w:rsidP="00387891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416DF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hyperlink r:id="rId16" w:history="1">
                        <w:r w:rsidRPr="008416DF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Buddhist Calendar</w:t>
                        </w:r>
                      </w:hyperlink>
                      <w:r w:rsidRPr="008416DF">
                        <w:rPr>
                          <w:rStyle w:val="Hyperlink"/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Pr="008416DF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5C" w:rsidRDefault="00D0505C" w:rsidP="00370D9D">
      <w:pPr>
        <w:spacing w:after="0" w:line="240" w:lineRule="auto"/>
      </w:pPr>
      <w:r>
        <w:separator/>
      </w:r>
    </w:p>
  </w:endnote>
  <w:endnote w:type="continuationSeparator" w:id="0">
    <w:p w:rsidR="00D0505C" w:rsidRDefault="00D0505C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5C" w:rsidRDefault="00D0505C" w:rsidP="00370D9D">
      <w:pPr>
        <w:spacing w:after="0" w:line="240" w:lineRule="auto"/>
      </w:pPr>
      <w:r>
        <w:separator/>
      </w:r>
    </w:p>
  </w:footnote>
  <w:footnote w:type="continuationSeparator" w:id="0">
    <w:p w:rsidR="00D0505C" w:rsidRDefault="00D0505C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42B09"/>
    <w:rsid w:val="00146431"/>
    <w:rsid w:val="00176215"/>
    <w:rsid w:val="001800F2"/>
    <w:rsid w:val="00182B02"/>
    <w:rsid w:val="00187984"/>
    <w:rsid w:val="00192AAD"/>
    <w:rsid w:val="00193050"/>
    <w:rsid w:val="001B3FE2"/>
    <w:rsid w:val="001B6A01"/>
    <w:rsid w:val="001C3F5E"/>
    <w:rsid w:val="001F04BC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0423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24B91"/>
    <w:rsid w:val="0043065F"/>
    <w:rsid w:val="00434CAC"/>
    <w:rsid w:val="0043635F"/>
    <w:rsid w:val="0045380F"/>
    <w:rsid w:val="00463EDA"/>
    <w:rsid w:val="004649FB"/>
    <w:rsid w:val="00471889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42B10"/>
    <w:rsid w:val="00562BA9"/>
    <w:rsid w:val="005637B0"/>
    <w:rsid w:val="0056564E"/>
    <w:rsid w:val="00583447"/>
    <w:rsid w:val="005909FE"/>
    <w:rsid w:val="00595131"/>
    <w:rsid w:val="005A3365"/>
    <w:rsid w:val="005B67A7"/>
    <w:rsid w:val="005B6F1F"/>
    <w:rsid w:val="005D3976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06FFB"/>
    <w:rsid w:val="007124BB"/>
    <w:rsid w:val="0071385B"/>
    <w:rsid w:val="00715DE8"/>
    <w:rsid w:val="00730769"/>
    <w:rsid w:val="00733A91"/>
    <w:rsid w:val="00736F6E"/>
    <w:rsid w:val="00740B6F"/>
    <w:rsid w:val="00781604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16DF"/>
    <w:rsid w:val="00845CAE"/>
    <w:rsid w:val="00861634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65124"/>
    <w:rsid w:val="00975B52"/>
    <w:rsid w:val="009A5782"/>
    <w:rsid w:val="009B06CC"/>
    <w:rsid w:val="009C3448"/>
    <w:rsid w:val="009C48FF"/>
    <w:rsid w:val="009E06D0"/>
    <w:rsid w:val="009E168A"/>
    <w:rsid w:val="009E70C7"/>
    <w:rsid w:val="009E7A05"/>
    <w:rsid w:val="00A10541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3B"/>
    <w:rsid w:val="00A75C61"/>
    <w:rsid w:val="00A80779"/>
    <w:rsid w:val="00A845F3"/>
    <w:rsid w:val="00AA3155"/>
    <w:rsid w:val="00AA3774"/>
    <w:rsid w:val="00AA69DD"/>
    <w:rsid w:val="00AB140F"/>
    <w:rsid w:val="00AB18B8"/>
    <w:rsid w:val="00AB4A55"/>
    <w:rsid w:val="00AB53DA"/>
    <w:rsid w:val="00AD08E3"/>
    <w:rsid w:val="00AD235A"/>
    <w:rsid w:val="00AD57EC"/>
    <w:rsid w:val="00AE35B2"/>
    <w:rsid w:val="00AE3AE4"/>
    <w:rsid w:val="00AE77A2"/>
    <w:rsid w:val="00AF3FF6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81725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73731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0505C"/>
    <w:rsid w:val="00D25689"/>
    <w:rsid w:val="00D26DE8"/>
    <w:rsid w:val="00D33C53"/>
    <w:rsid w:val="00D4407B"/>
    <w:rsid w:val="00D50B60"/>
    <w:rsid w:val="00D65EE8"/>
    <w:rsid w:val="00D736B3"/>
    <w:rsid w:val="00D7479C"/>
    <w:rsid w:val="00D97E8C"/>
    <w:rsid w:val="00DB4C37"/>
    <w:rsid w:val="00DB51CF"/>
    <w:rsid w:val="00DD4B2D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B2675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4679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BCF0A07-5335-4997-B6B7-B01576DA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buddhist/magha-puja-day.php" TargetMode="External"/><Relationship Id="rId13" Type="http://schemas.openxmlformats.org/officeDocument/2006/relationships/hyperlink" Target="https://www.calendarlabs.com/holidays/buddhist/obon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china/chinese-new-year.php" TargetMode="External"/><Relationship Id="rId12" Type="http://schemas.openxmlformats.org/officeDocument/2006/relationships/hyperlink" Target="https://www.calendarlabs.com/holidays/buddhist/asala-dharma-day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2025-buddhist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buddhist/mahayana-new-year.php" TargetMode="External"/><Relationship Id="rId11" Type="http://schemas.openxmlformats.org/officeDocument/2006/relationships/hyperlink" Target="https://www.calendarlabs.com/holidays/singapore/vesak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2025-buddhist-calendar" TargetMode="External"/><Relationship Id="rId10" Type="http://schemas.openxmlformats.org/officeDocument/2006/relationships/hyperlink" Target="https://www.calendarlabs.com/holidays/buddhist/theravada-new-year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buddhist/nirvana-day.php" TargetMode="External"/><Relationship Id="rId14" Type="http://schemas.openxmlformats.org/officeDocument/2006/relationships/hyperlink" Target="https://www.calendarlabs.com/holidays/buddhist/bodhi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Buddhist Yearly Calendar - CalendarLabs.com</vt:lpstr>
    </vt:vector>
  </TitlesOfParts>
  <Company>CalendarLabs.com</Company>
  <LinksUpToDate>false</LinksUpToDate>
  <CharactersWithSpaces>2511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Buddhist Yearly Calendar - CalendarLabs.com</dc:title>
  <dc:subject>2025 Buddhist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4</cp:revision>
  <cp:lastPrinted>2009-01-12T09:23:00Z</cp:lastPrinted>
  <dcterms:created xsi:type="dcterms:W3CDTF">2023-06-02T10:38:00Z</dcterms:created>
  <dcterms:modified xsi:type="dcterms:W3CDTF">2023-06-02T10:42:00Z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