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33"/>
        <w:tblW w:w="109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245"/>
      </w:tblGrid>
      <w:tr w:rsidR="00325116" w:rsidRPr="00AB777E" w14:paraId="3A722748" w14:textId="77777777" w:rsidTr="007866AB">
        <w:trPr>
          <w:trHeight w:hRule="exact" w:val="510"/>
        </w:trPr>
        <w:tc>
          <w:tcPr>
            <w:tcW w:w="5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1CEC" w14:textId="4024FA29" w:rsidR="00325116" w:rsidRPr="00325116" w:rsidRDefault="00325116" w:rsidP="00325116">
            <w:pPr>
              <w:jc w:val="center"/>
              <w:rPr>
                <w:rFonts w:ascii="Candara" w:hAnsi="Candara"/>
                <w:b/>
                <w:sz w:val="72"/>
                <w:szCs w:val="72"/>
              </w:rPr>
            </w:pPr>
            <w:r w:rsidRPr="00325116">
              <w:rPr>
                <w:rFonts w:ascii="Candara" w:hAnsi="Candara"/>
                <w:b/>
                <w:sz w:val="72"/>
                <w:szCs w:val="72"/>
              </w:rPr>
              <w:t>ON THE MENU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D17B3F" w14:textId="77777777" w:rsidR="00325116" w:rsidRPr="00325116" w:rsidRDefault="00325116" w:rsidP="00325116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5116">
              <w:rPr>
                <w:rFonts w:ascii="Candara" w:hAnsi="Candara"/>
                <w:b/>
                <w:sz w:val="24"/>
                <w:szCs w:val="24"/>
              </w:rPr>
              <w:t xml:space="preserve">Week of / </w:t>
            </w:r>
          </w:p>
        </w:tc>
      </w:tr>
      <w:tr w:rsidR="00325116" w:rsidRPr="00AB777E" w14:paraId="1700783E" w14:textId="77777777" w:rsidTr="007866AB">
        <w:tc>
          <w:tcPr>
            <w:tcW w:w="56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542B" w14:textId="77777777" w:rsidR="00325116" w:rsidRPr="00F07D64" w:rsidRDefault="00325116" w:rsidP="00325116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C8A5DF" w14:textId="77777777" w:rsidR="00325116" w:rsidRPr="00F07D64" w:rsidRDefault="00325116" w:rsidP="00325116">
            <w:pPr>
              <w:rPr>
                <w:rFonts w:ascii="Candara" w:hAnsi="Candara"/>
                <w:b/>
                <w:sz w:val="16"/>
                <w:szCs w:val="16"/>
              </w:rPr>
            </w:pPr>
          </w:p>
          <w:p w14:paraId="4F905B50" w14:textId="77777777" w:rsidR="00325116" w:rsidRPr="00F07D64" w:rsidRDefault="00325116" w:rsidP="00325116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SHOPPING</w:t>
            </w:r>
            <w:r w:rsidRPr="00F07D64">
              <w:rPr>
                <w:rFonts w:ascii="Candara" w:hAnsi="Candara"/>
                <w:b/>
                <w:sz w:val="28"/>
                <w:szCs w:val="28"/>
              </w:rPr>
              <w:t xml:space="preserve"> LIST</w:t>
            </w:r>
          </w:p>
          <w:p w14:paraId="700BFD47" w14:textId="77777777" w:rsidR="00325116" w:rsidRPr="00F07D64" w:rsidRDefault="00325116" w:rsidP="00325116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325116" w:rsidRPr="00AB777E" w14:paraId="74A61D9A" w14:textId="77777777" w:rsidTr="007866AB">
        <w:trPr>
          <w:trHeight w:hRule="exact" w:val="1871"/>
        </w:trPr>
        <w:tc>
          <w:tcPr>
            <w:tcW w:w="5665" w:type="dxa"/>
            <w:tcBorders>
              <w:top w:val="single" w:sz="4" w:space="0" w:color="auto"/>
            </w:tcBorders>
          </w:tcPr>
          <w:p w14:paraId="0811A849" w14:textId="77777777" w:rsidR="00325116" w:rsidRPr="00325116" w:rsidRDefault="00325116" w:rsidP="00325116">
            <w:pPr>
              <w:rPr>
                <w:rFonts w:ascii="Candara" w:hAnsi="Candara"/>
              </w:rPr>
            </w:pPr>
            <w:r w:rsidRPr="00325116">
              <w:rPr>
                <w:rFonts w:ascii="Candara" w:hAnsi="Candara"/>
              </w:rPr>
              <w:t>MONDAY</w:t>
            </w:r>
          </w:p>
          <w:p w14:paraId="2871B01E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C7E403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02719B14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5B570ABB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3543982E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D31EAE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F6BB42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4536"/>
            </w:tblGrid>
            <w:tr w:rsidR="007866AB" w14:paraId="0A4D445C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23A4DF1" w14:textId="20E87FF1" w:rsidR="007866AB" w:rsidRDefault="00000000" w:rsidP="00157D5E">
                  <w:pPr>
                    <w:framePr w:hSpace="180" w:wrap="around" w:vAnchor="text" w:hAnchor="margin" w:xAlign="center" w:y="433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1" style="position:absolute;left:0;text-align:left;margin-left:-1.85pt;margin-top:4.25pt;width:17.4pt;height:16.2pt;z-index:251658240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67AA65E" w14:textId="261D6F0F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1622A3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F76AF42" w14:textId="734DC66E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2" style="position:absolute;margin-left:-2.15pt;margin-top:3.25pt;width:17.4pt;height:16.2pt;z-index:251657215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51443997" w14:textId="21CCF8EF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6DC379D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563C4AB" w14:textId="09C2655F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3" style="position:absolute;margin-left:-2.15pt;margin-top:3.2pt;width:17.4pt;height:16.2pt;z-index:25165926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DFABAC6" w14:textId="172E46EE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E107315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E21BCEB" w14:textId="4F268185" w:rsidR="007866AB" w:rsidRDefault="00000000" w:rsidP="00157D5E">
                  <w:pPr>
                    <w:framePr w:hSpace="180" w:wrap="around" w:vAnchor="text" w:hAnchor="margin" w:xAlign="center" w:y="433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4" style="position:absolute;left:0;text-align:left;margin-left:-2.15pt;margin-top:3.15pt;width:17.4pt;height:16.2pt;z-index:25166028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94E5B47" w14:textId="3F7CB468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BB9855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0E9C2D9" w14:textId="40AC378A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6" style="position:absolute;margin-left:-2.15pt;margin-top:3.25pt;width:17.4pt;height:16.2pt;z-index:25166233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781BC09F" w14:textId="5F59539E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56D6C22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91823B4" w14:textId="1343B0D9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5" style="position:absolute;margin-left:-2.15pt;margin-top:3.15pt;width:17.4pt;height:16.2pt;z-index:25166131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773DB59E" w14:textId="22E4A845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3402F2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22D6B029" w14:textId="57788D52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7" style="position:absolute;margin-left:-1.85pt;margin-top:3pt;width:17.4pt;height:16.2pt;z-index:25166336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1DA0009" w14:textId="6E1E7E0D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2486DA7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A9D127D" w14:textId="57264603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8" style="position:absolute;margin-left:-1.85pt;margin-top:3.7pt;width:17.4pt;height:16.2pt;z-index:25166438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105D31B4" w14:textId="2130DD0D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12FFBE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13ED56B" w14:textId="22A55D35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0" style="position:absolute;margin-left:-1.85pt;margin-top:3.65pt;width:17.4pt;height:16.2pt;z-index:25166643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E81B601" w14:textId="26DB2C4A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DBB35C8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87D5B22" w14:textId="7258B35C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9" style="position:absolute;margin-left:-2.15pt;margin-top:3.45pt;width:17.4pt;height:16.2pt;z-index:25166540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8DEFDCB" w14:textId="0B6E3A44" w:rsidR="007866AB" w:rsidRDefault="007866AB" w:rsidP="00157D5E">
                  <w:pPr>
                    <w:framePr w:hSpace="180" w:wrap="around" w:vAnchor="text" w:hAnchor="margin" w:xAlign="center" w:y="433"/>
                    <w:ind w:firstLine="720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9829426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742C5CF9" w14:textId="3CF58CD3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1" style="position:absolute;margin-left:-2.15pt;margin-top:3.4pt;width:17.4pt;height:16.2pt;z-index:25166745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20AF5C1" w14:textId="744BBAFB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FF48BA8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D36065B" w14:textId="4B4711BF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2" style="position:absolute;margin-left:-2.15pt;margin-top:3.35pt;width:17.4pt;height:16.2pt;z-index:25166848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17A6800" w14:textId="64F7B05F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961EA32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715FB8A" w14:textId="3F9D10C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4" style="position:absolute;margin-left:-1.85pt;margin-top:3.45pt;width:17.4pt;height:16.2pt;z-index:25167052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139EAD10" w14:textId="63F00792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51DBEC8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E40940C" w14:textId="00809C0A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3" style="position:absolute;margin-left:-1.85pt;margin-top:3.7pt;width:17.4pt;height:16.2pt;z-index:25166950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C626085" w14:textId="11826BD3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042C0744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351173C" w14:textId="0798599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5" style="position:absolute;margin-left:-2.15pt;margin-top:3.2pt;width:17.4pt;height:16.2pt;z-index:25167155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112CF126" w14:textId="40AD294E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6F0C0C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610F5EF" w14:textId="0C467C6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6" style="position:absolute;margin-left:-1.85pt;margin-top:3.3pt;width:17.4pt;height:16.2pt;z-index:25167257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81F619E" w14:textId="259A12BA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4C14F8B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765300AC" w14:textId="515FB5A2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8" style="position:absolute;margin-left:-2.15pt;margin-top:3.25pt;width:17.4pt;height:16.2pt;z-index:25167462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39BA2CD" w14:textId="41D84582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4BAD1AB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4B8831E" w14:textId="071E1EAF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7" style="position:absolute;margin-left:-2.15pt;margin-top:3.05pt;width:17.4pt;height:16.2pt;z-index:25167360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7153C66" w14:textId="694DB227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358EDE51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1942F60" w14:textId="5FC7DDB8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9" style="position:absolute;margin-left:-1.85pt;margin-top:3pt;width:17.4pt;height:16.2pt;z-index:25167564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3E0A8B4D" w14:textId="14BF2837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12760BF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D1360F2" w14:textId="19A8A6A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0" style="position:absolute;margin-left:-2.15pt;margin-top:3.7pt;width:17.4pt;height:16.2pt;z-index:25167667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4F39EFE" w14:textId="7CEA217B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0B8AB060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29F254F1" w14:textId="423D8541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2" style="position:absolute;margin-left:-2.15pt;margin-top:3.05pt;width:17.4pt;height:16.2pt;z-index:25167872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EB75D7E" w14:textId="2B7B0818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3C460529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F09345A" w14:textId="760D068A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1" style="position:absolute;margin-left:-1.85pt;margin-top:3.45pt;width:17.4pt;height:16.2pt;z-index:25167769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29D0141" w14:textId="007F76EF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041D5D9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71E0ADC4" w14:textId="4D2DE05C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3" style="position:absolute;margin-left:-2.45pt;margin-top:3.4pt;width:17.4pt;height:16.2pt;z-index:25167974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540DAF9" w14:textId="5F2A392F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96728AF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F48C4B4" w14:textId="333C8AB7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4" style="position:absolute;margin-left:-2.45pt;margin-top:4.25pt;width:17.4pt;height:16.2pt;z-index:25168076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759B7F14" w14:textId="53773568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F517C8D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3A47769" w14:textId="635E5D4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6" style="position:absolute;margin-left:-2.75pt;margin-top:3.75pt;width:17.4pt;height:16.2pt;z-index:25168281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CA349C3" w14:textId="45AEF2C6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B205E1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257DF066" w14:textId="34A255F7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5" style="position:absolute;margin-left:-2.75pt;margin-top:3.4pt;width:17.4pt;height:16.2pt;z-index:25168179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4242EB3" w14:textId="3785DD0C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3479A2E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9C1A12C" w14:textId="362C3BD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7" style="position:absolute;margin-left:-3.05pt;margin-top:3.5pt;width:17.4pt;height:16.2pt;z-index:25168384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3C5B899" w14:textId="1A8DDA16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016805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952721D" w14:textId="6497BEF8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8" style="position:absolute;margin-left:-3.05pt;margin-top:2.7pt;width:17.4pt;height:16.2pt;z-index:25168486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3CF28CF6" w14:textId="3450C2EB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277060B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59026E6" w14:textId="550370E1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60" style="position:absolute;margin-left:-3.35pt;margin-top:3.25pt;width:17.4pt;height:16.2pt;z-index:25168691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3A45CA84" w14:textId="284FB85C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AC8CEF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800DB2B" w14:textId="2C862489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9" style="position:absolute;margin-left:-3.35pt;margin-top:3.65pt;width:17.4pt;height:16.2pt;z-index:25168588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B2F908A" w14:textId="46312FBA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3BE51A6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0E50CC8" w14:textId="22C30CB4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61" style="position:absolute;margin-left:-3.05pt;margin-top:3.6pt;width:17.4pt;height:16.2pt;z-index:25168793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4B94CA7" w14:textId="03E4F058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1F9AF7C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E9F2B1E" w14:textId="2FCB29B0" w:rsidR="007866AB" w:rsidRDefault="00000000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62" style="position:absolute;margin-left:-3.35pt;margin-top:4.15pt;width:17.4pt;height:16.2pt;z-index:25168896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74F22DF" w14:textId="6E27F998" w:rsidR="007866AB" w:rsidRDefault="007866AB" w:rsidP="00157D5E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</w:tbl>
          <w:p w14:paraId="7F0EC4F0" w14:textId="46E89DB3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1D63571F" w14:textId="77777777" w:rsidTr="007866AB">
        <w:trPr>
          <w:trHeight w:hRule="exact" w:val="1871"/>
        </w:trPr>
        <w:tc>
          <w:tcPr>
            <w:tcW w:w="5665" w:type="dxa"/>
          </w:tcPr>
          <w:p w14:paraId="23CA84DF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TUESDAY</w:t>
            </w:r>
          </w:p>
          <w:p w14:paraId="2B583674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22DD90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3EAE589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574A17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66262BD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772BBB6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779800CB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6C202BF6" w14:textId="77777777" w:rsidTr="007866AB">
        <w:trPr>
          <w:trHeight w:hRule="exact" w:val="1871"/>
        </w:trPr>
        <w:tc>
          <w:tcPr>
            <w:tcW w:w="5665" w:type="dxa"/>
          </w:tcPr>
          <w:p w14:paraId="0711FEFB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WEDNESDAY</w:t>
            </w:r>
          </w:p>
          <w:p w14:paraId="586F97E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C2480DE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F70A4B5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0F6B885A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B5A9AF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DF6FCD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174FD16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201728AA" w14:textId="77777777" w:rsidTr="007866AB">
        <w:trPr>
          <w:trHeight w:hRule="exact" w:val="1871"/>
        </w:trPr>
        <w:tc>
          <w:tcPr>
            <w:tcW w:w="5665" w:type="dxa"/>
          </w:tcPr>
          <w:p w14:paraId="29435F46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THURSDAY</w:t>
            </w:r>
          </w:p>
          <w:p w14:paraId="18AAD14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C2B6A4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58983B2B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322CEB0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9602F9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0A0FC00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1945A6A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09CBC471" w14:textId="77777777" w:rsidTr="007866AB">
        <w:trPr>
          <w:trHeight w:hRule="exact" w:val="1871"/>
        </w:trPr>
        <w:tc>
          <w:tcPr>
            <w:tcW w:w="5665" w:type="dxa"/>
          </w:tcPr>
          <w:p w14:paraId="337FCCFD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FRIDAY</w:t>
            </w:r>
          </w:p>
          <w:p w14:paraId="48E7C779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EDC445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335F60C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82D18BB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51A86C3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5B0D5F5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2C0D002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7717AC6B" w14:textId="77777777" w:rsidTr="007866AB">
        <w:trPr>
          <w:trHeight w:hRule="exact" w:val="1871"/>
        </w:trPr>
        <w:tc>
          <w:tcPr>
            <w:tcW w:w="5665" w:type="dxa"/>
          </w:tcPr>
          <w:p w14:paraId="693BE895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SATURDAY</w:t>
            </w:r>
          </w:p>
          <w:p w14:paraId="3A568B8C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5345786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40E651A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174983D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A53B06F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7A490A6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7F4E3A1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28F21008" w14:textId="77777777" w:rsidTr="007866AB">
        <w:trPr>
          <w:trHeight w:hRule="exact" w:val="1871"/>
        </w:trPr>
        <w:tc>
          <w:tcPr>
            <w:tcW w:w="5665" w:type="dxa"/>
          </w:tcPr>
          <w:p w14:paraId="623E6EE5" w14:textId="05BA8A5D" w:rsidR="00325116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SUNDAY</w:t>
            </w:r>
          </w:p>
          <w:p w14:paraId="605ACCC1" w14:textId="77777777" w:rsidR="00325116" w:rsidRPr="00F07D64" w:rsidRDefault="00325116" w:rsidP="00325116">
            <w:pPr>
              <w:rPr>
                <w:rFonts w:ascii="Candara" w:hAnsi="Candara"/>
              </w:rPr>
            </w:pPr>
          </w:p>
          <w:p w14:paraId="103121E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7EF8007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A0F5AD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A1CE330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514496A8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F548C4A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996C3E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27E57624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4163CAB" w14:textId="77777777" w:rsidR="00EE521F" w:rsidRPr="007866AB" w:rsidRDefault="00EE521F">
      <w:pPr>
        <w:rPr>
          <w:rFonts w:ascii="Candara" w:hAnsi="Candara"/>
          <w:sz w:val="4"/>
          <w:szCs w:val="4"/>
        </w:rPr>
      </w:pPr>
    </w:p>
    <w:sectPr w:rsidR="00EE521F" w:rsidRPr="007866AB" w:rsidSect="00660A7F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DBFE" w14:textId="77777777" w:rsidR="00CE5D18" w:rsidRDefault="00CE5D18" w:rsidP="00D90149">
      <w:pPr>
        <w:spacing w:after="0" w:line="240" w:lineRule="auto"/>
      </w:pPr>
      <w:r>
        <w:separator/>
      </w:r>
    </w:p>
  </w:endnote>
  <w:endnote w:type="continuationSeparator" w:id="0">
    <w:p w14:paraId="5C55F607" w14:textId="77777777" w:rsidR="00CE5D18" w:rsidRDefault="00CE5D18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79A" w14:textId="77777777" w:rsidR="00D90149" w:rsidRPr="00D90149" w:rsidRDefault="00D90149" w:rsidP="00D90149">
    <w:pPr>
      <w:pStyle w:val="Footer"/>
      <w:jc w:val="right"/>
      <w:rPr>
        <w:rFonts w:ascii="Verdana" w:hAnsi="Verdana"/>
        <w:sz w:val="18"/>
        <w:szCs w:val="18"/>
      </w:rPr>
    </w:pPr>
    <w:r w:rsidRPr="00D90149">
      <w:rPr>
        <w:rFonts w:ascii="Verdana" w:hAnsi="Verdana"/>
        <w:sz w:val="18"/>
        <w:szCs w:val="18"/>
      </w:rPr>
      <w:t xml:space="preserve">Weekly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A59B" w14:textId="77777777" w:rsidR="00CE5D18" w:rsidRDefault="00CE5D18" w:rsidP="00D90149">
      <w:pPr>
        <w:spacing w:after="0" w:line="240" w:lineRule="auto"/>
      </w:pPr>
      <w:r>
        <w:separator/>
      </w:r>
    </w:p>
  </w:footnote>
  <w:footnote w:type="continuationSeparator" w:id="0">
    <w:p w14:paraId="6F3304A4" w14:textId="77777777" w:rsidR="00CE5D18" w:rsidRDefault="00CE5D18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15342A"/>
    <w:rsid w:val="00157D5E"/>
    <w:rsid w:val="0019740D"/>
    <w:rsid w:val="00325116"/>
    <w:rsid w:val="0045059E"/>
    <w:rsid w:val="005B5B0F"/>
    <w:rsid w:val="00660A7F"/>
    <w:rsid w:val="00702200"/>
    <w:rsid w:val="007866AB"/>
    <w:rsid w:val="007F2B75"/>
    <w:rsid w:val="00860A7F"/>
    <w:rsid w:val="009146AA"/>
    <w:rsid w:val="009B5979"/>
    <w:rsid w:val="00A87597"/>
    <w:rsid w:val="00AB777E"/>
    <w:rsid w:val="00CE5D18"/>
    <w:rsid w:val="00D90149"/>
    <w:rsid w:val="00DE778E"/>
    <w:rsid w:val="00EE521F"/>
    <w:rsid w:val="00F0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7</cp:revision>
  <cp:lastPrinted>2022-12-19T18:34:00Z</cp:lastPrinted>
  <dcterms:created xsi:type="dcterms:W3CDTF">2020-05-22T13:37:00Z</dcterms:created>
  <dcterms:modified xsi:type="dcterms:W3CDTF">2022-12-19T18:34:00Z</dcterms:modified>
  <cp:category>calendarlabs.com;planner</cp:category>
</cp:coreProperties>
</file>